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1B0" w:rsidRDefault="003811B0" w:rsidP="003811B0">
      <w:pPr>
        <w:jc w:val="both"/>
        <w:rPr>
          <w:sz w:val="24"/>
        </w:rPr>
      </w:pPr>
      <w:r w:rsidRPr="009C6B1A">
        <w:rPr>
          <w:sz w:val="24"/>
        </w:rPr>
        <w:t xml:space="preserve">HỘI CỤU CHIẾN BINH VIỆT NAM </w:t>
      </w:r>
      <w:r>
        <w:rPr>
          <w:sz w:val="24"/>
        </w:rPr>
        <w:t xml:space="preserve">  </w:t>
      </w:r>
      <w:r w:rsidRPr="009C6B1A">
        <w:rPr>
          <w:sz w:val="24"/>
        </w:rPr>
        <w:t xml:space="preserve">  </w:t>
      </w:r>
      <w:r w:rsidRPr="009C6B1A">
        <w:rPr>
          <w:b/>
          <w:sz w:val="24"/>
        </w:rPr>
        <w:t>CỘNG HÒA XÃ HỘI CHỦ NGHĨA VIỆT NAM</w:t>
      </w:r>
    </w:p>
    <w:p w:rsidR="003811B0" w:rsidRDefault="003811B0" w:rsidP="003811B0">
      <w:pPr>
        <w:jc w:val="both"/>
        <w:rPr>
          <w:b/>
          <w:sz w:val="24"/>
        </w:rPr>
      </w:pPr>
      <w:r>
        <w:rPr>
          <w:sz w:val="24"/>
        </w:rPr>
        <w:t xml:space="preserve">       </w:t>
      </w:r>
      <w:r w:rsidRPr="009C6B1A">
        <w:rPr>
          <w:b/>
          <w:sz w:val="24"/>
        </w:rPr>
        <w:t xml:space="preserve">HỘI CCB  TỈNH ĐẮK LẮK      </w:t>
      </w:r>
      <w:r>
        <w:rPr>
          <w:b/>
          <w:sz w:val="24"/>
        </w:rPr>
        <w:t xml:space="preserve">                 </w:t>
      </w:r>
      <w:r w:rsidRPr="009C6B1A">
        <w:rPr>
          <w:b/>
          <w:sz w:val="26"/>
          <w:szCs w:val="26"/>
        </w:rPr>
        <w:t>Độc lập -  Tự do – Hanh phúc</w:t>
      </w:r>
    </w:p>
    <w:p w:rsidR="003811B0" w:rsidRDefault="0006699A" w:rsidP="003811B0">
      <w:pPr>
        <w:jc w:val="center"/>
        <w:rPr>
          <w:b/>
          <w:sz w:val="30"/>
          <w:szCs w:val="30"/>
        </w:rPr>
      </w:pPr>
      <w:r>
        <w:rPr>
          <w:b/>
          <w:noProof/>
          <w:sz w:val="30"/>
          <w:szCs w:val="30"/>
        </w:rPr>
        <w:pict>
          <v:shapetype id="_x0000_t32" coordsize="21600,21600" o:spt="32" o:oned="t" path="m,l21600,21600e" filled="f">
            <v:path arrowok="t" fillok="f" o:connecttype="none"/>
            <o:lock v:ext="edit" shapetype="t"/>
          </v:shapetype>
          <v:shape id="_x0000_s1030" type="#_x0000_t32" style="position:absolute;left:0;text-align:left;margin-left:247.5pt;margin-top:2.1pt;width:163.6pt;height:0;z-index:251662336" o:connectortype="straight"/>
        </w:pict>
      </w:r>
      <w:r>
        <w:rPr>
          <w:b/>
          <w:noProof/>
          <w:sz w:val="30"/>
          <w:szCs w:val="30"/>
        </w:rPr>
        <w:pict>
          <v:shape id="_x0000_s1029" type="#_x0000_t32" style="position:absolute;left:0;text-align:left;margin-left:52.7pt;margin-top:2.1pt;width:73.55pt;height:0;z-index:251661312" o:connectortype="straight"/>
        </w:pict>
      </w:r>
    </w:p>
    <w:p w:rsidR="00EB0A79" w:rsidRPr="005936F2" w:rsidRDefault="00EB0A79" w:rsidP="00EB0A79">
      <w:pPr>
        <w:jc w:val="both"/>
        <w:rPr>
          <w:szCs w:val="28"/>
        </w:rPr>
      </w:pPr>
      <w:r>
        <w:rPr>
          <w:sz w:val="30"/>
          <w:szCs w:val="30"/>
        </w:rPr>
        <w:t xml:space="preserve">        </w:t>
      </w:r>
      <w:r w:rsidR="005E42FD">
        <w:rPr>
          <w:sz w:val="30"/>
          <w:szCs w:val="30"/>
        </w:rPr>
        <w:t xml:space="preserve">   </w:t>
      </w:r>
      <w:r w:rsidR="005E42FD">
        <w:rPr>
          <w:szCs w:val="28"/>
        </w:rPr>
        <w:t>Số:  61</w:t>
      </w:r>
      <w:r w:rsidRPr="005936F2">
        <w:rPr>
          <w:szCs w:val="28"/>
        </w:rPr>
        <w:t>/CCB</w:t>
      </w:r>
      <w:r>
        <w:rPr>
          <w:sz w:val="30"/>
          <w:szCs w:val="30"/>
        </w:rPr>
        <w:t xml:space="preserve"> </w:t>
      </w:r>
      <w:r w:rsidR="00D26746">
        <w:rPr>
          <w:sz w:val="30"/>
          <w:szCs w:val="30"/>
        </w:rPr>
        <w:t>- TĐ</w:t>
      </w:r>
      <w:r>
        <w:rPr>
          <w:sz w:val="30"/>
          <w:szCs w:val="30"/>
        </w:rPr>
        <w:t xml:space="preserve">               </w:t>
      </w:r>
      <w:r w:rsidR="007A41DA">
        <w:rPr>
          <w:sz w:val="30"/>
          <w:szCs w:val="30"/>
        </w:rPr>
        <w:t xml:space="preserve">  </w:t>
      </w:r>
      <w:r w:rsidR="005936F2">
        <w:rPr>
          <w:sz w:val="30"/>
          <w:szCs w:val="30"/>
        </w:rPr>
        <w:t xml:space="preserve"> </w:t>
      </w:r>
      <w:r w:rsidR="005E42FD">
        <w:rPr>
          <w:sz w:val="30"/>
          <w:szCs w:val="30"/>
        </w:rPr>
        <w:t xml:space="preserve"> </w:t>
      </w:r>
      <w:r w:rsidR="005936F2">
        <w:rPr>
          <w:sz w:val="30"/>
          <w:szCs w:val="30"/>
        </w:rPr>
        <w:t xml:space="preserve"> </w:t>
      </w:r>
      <w:r w:rsidR="005E42FD">
        <w:rPr>
          <w:i/>
          <w:szCs w:val="28"/>
        </w:rPr>
        <w:t>Đắk Lắk, ngày 13</w:t>
      </w:r>
      <w:r w:rsidR="007A41DA">
        <w:rPr>
          <w:i/>
          <w:szCs w:val="28"/>
        </w:rPr>
        <w:t xml:space="preserve"> tháng </w:t>
      </w:r>
      <w:r w:rsidR="00D26746">
        <w:rPr>
          <w:i/>
          <w:szCs w:val="28"/>
        </w:rPr>
        <w:t>10</w:t>
      </w:r>
      <w:r w:rsidR="007A41DA">
        <w:rPr>
          <w:i/>
          <w:szCs w:val="28"/>
        </w:rPr>
        <w:t xml:space="preserve"> </w:t>
      </w:r>
      <w:r w:rsidRPr="005936F2">
        <w:rPr>
          <w:i/>
          <w:szCs w:val="28"/>
        </w:rPr>
        <w:t>năm 202</w:t>
      </w:r>
      <w:r w:rsidR="00BB3397">
        <w:rPr>
          <w:i/>
          <w:szCs w:val="28"/>
        </w:rPr>
        <w:t>6</w:t>
      </w:r>
    </w:p>
    <w:p w:rsidR="00EB0A79" w:rsidRDefault="00EB0A79" w:rsidP="00EB0A79">
      <w:pPr>
        <w:jc w:val="center"/>
        <w:rPr>
          <w:b/>
          <w:sz w:val="30"/>
          <w:szCs w:val="30"/>
        </w:rPr>
      </w:pPr>
    </w:p>
    <w:p w:rsidR="003811B0" w:rsidRPr="005936F2" w:rsidRDefault="007A41DA" w:rsidP="00EB0A79">
      <w:pPr>
        <w:jc w:val="center"/>
        <w:rPr>
          <w:b/>
          <w:szCs w:val="28"/>
        </w:rPr>
      </w:pPr>
      <w:r>
        <w:rPr>
          <w:b/>
          <w:szCs w:val="28"/>
        </w:rPr>
        <w:t>NỘI DUNG</w:t>
      </w:r>
      <w:r w:rsidR="00E17B40">
        <w:rPr>
          <w:b/>
          <w:szCs w:val="28"/>
        </w:rPr>
        <w:t xml:space="preserve"> </w:t>
      </w:r>
    </w:p>
    <w:p w:rsidR="00BB3397" w:rsidRPr="00C72672" w:rsidRDefault="00D26746" w:rsidP="00BB3397">
      <w:pPr>
        <w:tabs>
          <w:tab w:val="center" w:pos="4787"/>
          <w:tab w:val="right" w:pos="9575"/>
        </w:tabs>
        <w:spacing w:line="264" w:lineRule="auto"/>
        <w:ind w:firstLine="567"/>
        <w:jc w:val="center"/>
        <w:rPr>
          <w:b/>
          <w:spacing w:val="4"/>
        </w:rPr>
      </w:pPr>
      <w:r>
        <w:rPr>
          <w:b/>
          <w:szCs w:val="28"/>
        </w:rPr>
        <w:t>Phát động Phong trào thi đua “Cả nước chung sức phát triển kinh tế - xã hội vì mục tiêu tăng trưởng bền vững 2 con số giai đoạn 2026 – 2030”</w:t>
      </w:r>
    </w:p>
    <w:p w:rsidR="00744F91" w:rsidRDefault="0006699A" w:rsidP="004E6375">
      <w:pPr>
        <w:ind w:firstLine="720"/>
        <w:jc w:val="both"/>
        <w:rPr>
          <w:sz w:val="27"/>
          <w:szCs w:val="27"/>
        </w:rPr>
      </w:pPr>
      <w:r>
        <w:rPr>
          <w:noProof/>
          <w:sz w:val="27"/>
          <w:szCs w:val="27"/>
        </w:rPr>
        <w:pict>
          <v:shape id="_x0000_s1026" type="#_x0000_t32" style="position:absolute;left:0;text-align:left;margin-left:182.45pt;margin-top:1.35pt;width:87.05pt;height:0;z-index:251660288" o:connectortype="straight"/>
        </w:pict>
      </w:r>
    </w:p>
    <w:p w:rsidR="00D26746" w:rsidRPr="00AE5BD3" w:rsidRDefault="00D26746" w:rsidP="00D26746">
      <w:pPr>
        <w:spacing w:after="120"/>
        <w:ind w:firstLine="567"/>
        <w:jc w:val="both"/>
        <w:rPr>
          <w:szCs w:val="28"/>
        </w:rPr>
      </w:pPr>
      <w:r w:rsidRPr="00AE5BD3">
        <w:rPr>
          <w:szCs w:val="28"/>
        </w:rPr>
        <w:t xml:space="preserve">Thực hiện </w:t>
      </w:r>
      <w:r>
        <w:rPr>
          <w:szCs w:val="28"/>
        </w:rPr>
        <w:t>Kế hoạch số</w:t>
      </w:r>
      <w:r w:rsidRPr="00AE5BD3">
        <w:rPr>
          <w:szCs w:val="28"/>
        </w:rPr>
        <w:t xml:space="preserve"> </w:t>
      </w:r>
      <w:r>
        <w:rPr>
          <w:szCs w:val="28"/>
        </w:rPr>
        <w:t xml:space="preserve">87/KH – </w:t>
      </w:r>
      <w:r w:rsidRPr="00AE5BD3">
        <w:rPr>
          <w:szCs w:val="28"/>
        </w:rPr>
        <w:t xml:space="preserve">CCB, ngày </w:t>
      </w:r>
      <w:r>
        <w:rPr>
          <w:szCs w:val="28"/>
        </w:rPr>
        <w:t>08</w:t>
      </w:r>
      <w:r w:rsidRPr="00AE5BD3">
        <w:rPr>
          <w:szCs w:val="28"/>
        </w:rPr>
        <w:t>/</w:t>
      </w:r>
      <w:r>
        <w:rPr>
          <w:szCs w:val="28"/>
        </w:rPr>
        <w:t>10/2026</w:t>
      </w:r>
      <w:r w:rsidRPr="00AE5BD3">
        <w:rPr>
          <w:szCs w:val="28"/>
        </w:rPr>
        <w:t xml:space="preserve"> của </w:t>
      </w:r>
      <w:r>
        <w:rPr>
          <w:szCs w:val="28"/>
        </w:rPr>
        <w:t xml:space="preserve">Ban Chấp hành </w:t>
      </w:r>
      <w:r w:rsidRPr="00AE5BD3">
        <w:rPr>
          <w:szCs w:val="28"/>
        </w:rPr>
        <w:t xml:space="preserve">Trung ương Hội Cựu chiến binh (CCB) Việt Nam về </w:t>
      </w:r>
      <w:r>
        <w:rPr>
          <w:szCs w:val="28"/>
        </w:rPr>
        <w:t xml:space="preserve">hưởng ứng Phong trào thi đua </w:t>
      </w:r>
      <w:r w:rsidRPr="008103B1">
        <w:rPr>
          <w:szCs w:val="28"/>
        </w:rPr>
        <w:t>“Cả nước chung sức phát triển kinh tế - xã hội vì mục tiêu tăng trưởng bền vững 2 con số giai đoạn 2026 – 2030”</w:t>
      </w:r>
      <w:r>
        <w:rPr>
          <w:szCs w:val="28"/>
        </w:rPr>
        <w:t>.</w:t>
      </w:r>
      <w:r>
        <w:rPr>
          <w:szCs w:val="28"/>
          <w:lang w:eastAsia="vi-VN" w:bidi="vi-VN"/>
        </w:rPr>
        <w:t xml:space="preserve"> </w:t>
      </w:r>
      <w:r w:rsidR="000028DD">
        <w:rPr>
          <w:szCs w:val="28"/>
          <w:lang w:eastAsia="vi-VN" w:bidi="vi-VN"/>
        </w:rPr>
        <w:t xml:space="preserve">Công văn số </w:t>
      </w:r>
      <w:r w:rsidR="000028DD" w:rsidRPr="000028DD">
        <w:rPr>
          <w:szCs w:val="28"/>
        </w:rPr>
        <w:t>1411/MTTQ-BTT</w:t>
      </w:r>
      <w:r w:rsidR="000028DD">
        <w:rPr>
          <w:szCs w:val="28"/>
        </w:rPr>
        <w:t>, ngày 18/8/2026 của Ban Thường trực MTTQ Việt Nam tỉnh về việc</w:t>
      </w:r>
      <w:r w:rsidR="000028DD" w:rsidRPr="000028DD">
        <w:rPr>
          <w:szCs w:val="28"/>
        </w:rPr>
        <w:t xml:space="preserve"> phát động phong trào thi đua quyết tâm thực hiện thắng lợi mục tiêu tăng trưởng bền vững “2 con số” giai đoạn 2026 – 2030 trên địa bàn tỉnh Đăk Lắk</w:t>
      </w:r>
      <w:r w:rsidR="000028DD">
        <w:rPr>
          <w:szCs w:val="28"/>
        </w:rPr>
        <w:t>.</w:t>
      </w:r>
    </w:p>
    <w:p w:rsidR="002850DC" w:rsidRPr="00E17B40" w:rsidRDefault="00075F31" w:rsidP="00EA17AD">
      <w:pPr>
        <w:spacing w:after="120"/>
        <w:ind w:left="142" w:firstLine="720"/>
        <w:jc w:val="both"/>
        <w:rPr>
          <w:szCs w:val="28"/>
        </w:rPr>
      </w:pPr>
      <w:r>
        <w:rPr>
          <w:szCs w:val="28"/>
        </w:rPr>
        <w:t>Hộ</w:t>
      </w:r>
      <w:r w:rsidR="00B6612B" w:rsidRPr="005936F2">
        <w:rPr>
          <w:szCs w:val="28"/>
        </w:rPr>
        <w:t xml:space="preserve">i </w:t>
      </w:r>
      <w:r>
        <w:rPr>
          <w:szCs w:val="28"/>
        </w:rPr>
        <w:t>Cựu chiến binh (</w:t>
      </w:r>
      <w:r w:rsidR="00B6612B" w:rsidRPr="005936F2">
        <w:rPr>
          <w:szCs w:val="28"/>
        </w:rPr>
        <w:t>CCB</w:t>
      </w:r>
      <w:r>
        <w:rPr>
          <w:szCs w:val="28"/>
        </w:rPr>
        <w:t>)</w:t>
      </w:r>
      <w:r w:rsidR="00B6612B" w:rsidRPr="005936F2">
        <w:rPr>
          <w:szCs w:val="28"/>
        </w:rPr>
        <w:t xml:space="preserve"> tỉnh phát động thi đua </w:t>
      </w:r>
      <w:r w:rsidR="007A41DA">
        <w:rPr>
          <w:szCs w:val="28"/>
        </w:rPr>
        <w:t xml:space="preserve">thực hiện </w:t>
      </w:r>
      <w:r w:rsidR="00E17B40">
        <w:rPr>
          <w:szCs w:val="28"/>
        </w:rPr>
        <w:t>với nội dung</w:t>
      </w:r>
      <w:r w:rsidR="00B6612B" w:rsidRPr="00E17B40">
        <w:rPr>
          <w:szCs w:val="28"/>
        </w:rPr>
        <w:t xml:space="preserve"> như sau:</w:t>
      </w:r>
      <w:r w:rsidR="00380E73" w:rsidRPr="00E17B40">
        <w:rPr>
          <w:szCs w:val="28"/>
        </w:rPr>
        <w:t xml:space="preserve"> </w:t>
      </w:r>
      <w:r w:rsidR="00522E36">
        <w:rPr>
          <w:szCs w:val="28"/>
        </w:rPr>
        <w:t xml:space="preserve"> </w:t>
      </w:r>
    </w:p>
    <w:p w:rsidR="009C6C7D" w:rsidRPr="00522E36" w:rsidRDefault="00522E36" w:rsidP="00522E36">
      <w:pPr>
        <w:spacing w:after="120"/>
        <w:ind w:firstLine="709"/>
        <w:jc w:val="both"/>
        <w:rPr>
          <w:b/>
          <w:szCs w:val="28"/>
          <w:lang w:val="sv-SE"/>
        </w:rPr>
      </w:pPr>
      <w:r>
        <w:rPr>
          <w:b/>
          <w:szCs w:val="28"/>
          <w:lang w:val="sv-SE"/>
        </w:rPr>
        <w:t xml:space="preserve">I. </w:t>
      </w:r>
      <w:r w:rsidR="00E43F12" w:rsidRPr="00522E36">
        <w:rPr>
          <w:b/>
          <w:szCs w:val="28"/>
          <w:lang w:val="sv-SE"/>
        </w:rPr>
        <w:t>CHỦ ĐỀ THI ĐUA</w:t>
      </w:r>
    </w:p>
    <w:p w:rsidR="00D26746" w:rsidRPr="0056038F" w:rsidRDefault="00D26746" w:rsidP="00D26746">
      <w:pPr>
        <w:spacing w:after="120"/>
        <w:ind w:firstLine="567"/>
        <w:jc w:val="both"/>
        <w:rPr>
          <w:b/>
          <w:i/>
          <w:szCs w:val="28"/>
        </w:rPr>
      </w:pPr>
      <w:r w:rsidRPr="0056038F">
        <w:rPr>
          <w:b/>
          <w:i/>
          <w:szCs w:val="28"/>
        </w:rPr>
        <w:t>“Đoàn kết, trách nhiệm, tự lực, tự cường, chung sức phấn đấu thực hiện thắng lợi các mục tiêu phát triển kinh tế - xã hội giai đoạn 2026 – 2030 theo tinh thần Nghị quyết Đại hội đại biểu toàn quốc lần thứ XIV của Đảng.</w:t>
      </w:r>
    </w:p>
    <w:p w:rsidR="0056038F" w:rsidRDefault="005606E7" w:rsidP="0056038F">
      <w:pPr>
        <w:spacing w:after="120"/>
        <w:ind w:left="142" w:firstLine="567"/>
        <w:jc w:val="both"/>
        <w:rPr>
          <w:b/>
          <w:szCs w:val="28"/>
          <w:lang w:val="sv-SE"/>
        </w:rPr>
      </w:pPr>
      <w:r>
        <w:rPr>
          <w:b/>
          <w:szCs w:val="28"/>
          <w:lang w:val="sv-SE"/>
        </w:rPr>
        <w:t>II</w:t>
      </w:r>
      <w:r w:rsidR="009C6C7D" w:rsidRPr="005936F2">
        <w:rPr>
          <w:b/>
          <w:szCs w:val="28"/>
          <w:lang w:val="sv-SE"/>
        </w:rPr>
        <w:t xml:space="preserve">. </w:t>
      </w:r>
      <w:r w:rsidR="00E43F12">
        <w:rPr>
          <w:b/>
          <w:szCs w:val="28"/>
          <w:lang w:val="sv-SE"/>
        </w:rPr>
        <w:t>CHỈ TIÊU THI ĐUA</w:t>
      </w:r>
    </w:p>
    <w:p w:rsidR="0056038F" w:rsidRDefault="00D26746" w:rsidP="0056038F">
      <w:pPr>
        <w:spacing w:after="120"/>
        <w:ind w:left="142" w:firstLine="567"/>
        <w:jc w:val="both"/>
        <w:rPr>
          <w:b/>
          <w:szCs w:val="28"/>
          <w:lang w:val="sv-SE"/>
        </w:rPr>
      </w:pPr>
      <w:r w:rsidRPr="0056038F">
        <w:rPr>
          <w:bCs/>
          <w:i/>
          <w:szCs w:val="28"/>
        </w:rPr>
        <w:t>Một là:</w:t>
      </w:r>
      <w:r w:rsidRPr="001F08A1">
        <w:rPr>
          <w:bCs/>
          <w:szCs w:val="28"/>
        </w:rPr>
        <w:t xml:space="preserve"> 100% các tổ chức Hội</w:t>
      </w:r>
      <w:r>
        <w:rPr>
          <w:bCs/>
          <w:szCs w:val="28"/>
        </w:rPr>
        <w:t xml:space="preserve"> quán triệt và triển khai hiệu quả phong trào thi đua gắn với nhiệm vụ chính trị của Hội.</w:t>
      </w:r>
    </w:p>
    <w:p w:rsidR="0056038F" w:rsidRDefault="00D26746" w:rsidP="0056038F">
      <w:pPr>
        <w:spacing w:after="120"/>
        <w:ind w:left="142" w:firstLine="567"/>
        <w:jc w:val="both"/>
        <w:rPr>
          <w:b/>
          <w:szCs w:val="28"/>
          <w:lang w:val="sv-SE"/>
        </w:rPr>
      </w:pPr>
      <w:r w:rsidRPr="0056038F">
        <w:rPr>
          <w:bCs/>
          <w:i/>
          <w:szCs w:val="28"/>
        </w:rPr>
        <w:t>Hai là:</w:t>
      </w:r>
      <w:r>
        <w:rPr>
          <w:bCs/>
          <w:szCs w:val="28"/>
        </w:rPr>
        <w:t xml:space="preserve"> Phấn đấu mỗi năm giảm 7% trở lên số hộ CCB nghèo theo chuẩn nghèo đa chiều do Chính phủ quy định</w:t>
      </w:r>
      <w:r w:rsidR="00DF0CF1">
        <w:rPr>
          <w:bCs/>
          <w:szCs w:val="28"/>
        </w:rPr>
        <w:t>, đến năm 2030 không còn hộ CCB nghèo, nhà dột nát</w:t>
      </w:r>
      <w:r>
        <w:rPr>
          <w:bCs/>
          <w:szCs w:val="28"/>
        </w:rPr>
        <w:t>; 95% trở lên gia đình hội viên CCB đạt tiêu chuẩn “Gia đình văn hóa”.</w:t>
      </w:r>
    </w:p>
    <w:p w:rsidR="0056038F" w:rsidRDefault="0056038F" w:rsidP="0056038F">
      <w:pPr>
        <w:spacing w:after="120"/>
        <w:ind w:left="142" w:firstLine="567"/>
        <w:jc w:val="both"/>
        <w:rPr>
          <w:b/>
          <w:szCs w:val="28"/>
          <w:lang w:val="sv-SE"/>
        </w:rPr>
      </w:pPr>
      <w:r w:rsidRPr="0056038F">
        <w:rPr>
          <w:bCs/>
          <w:i/>
          <w:szCs w:val="28"/>
        </w:rPr>
        <w:t>Ba l</w:t>
      </w:r>
      <w:r w:rsidR="00D26746" w:rsidRPr="0056038F">
        <w:rPr>
          <w:bCs/>
          <w:i/>
          <w:szCs w:val="28"/>
        </w:rPr>
        <w:t>à</w:t>
      </w:r>
      <w:r w:rsidRPr="0056038F">
        <w:rPr>
          <w:bCs/>
          <w:i/>
          <w:szCs w:val="28"/>
        </w:rPr>
        <w:t>:</w:t>
      </w:r>
      <w:r w:rsidR="00D26746">
        <w:rPr>
          <w:bCs/>
          <w:szCs w:val="28"/>
        </w:rPr>
        <w:t xml:space="preserve"> Hằng năm có từ 90% trở lên tổ chức Hội</w:t>
      </w:r>
      <w:r w:rsidR="00DF0CF1">
        <w:rPr>
          <w:bCs/>
          <w:szCs w:val="28"/>
        </w:rPr>
        <w:t xml:space="preserve"> và hội viên</w:t>
      </w:r>
      <w:r w:rsidR="00D26746">
        <w:rPr>
          <w:bCs/>
          <w:szCs w:val="28"/>
        </w:rPr>
        <w:t xml:space="preserve"> hoàn thành tốt và hoàn thành xuất sắc nhiệm vụ; không có tổ chức Hội</w:t>
      </w:r>
      <w:r w:rsidR="00DF0CF1">
        <w:rPr>
          <w:bCs/>
          <w:szCs w:val="28"/>
        </w:rPr>
        <w:t>, hội viên</w:t>
      </w:r>
      <w:r w:rsidR="00D26746">
        <w:rPr>
          <w:bCs/>
          <w:szCs w:val="28"/>
        </w:rPr>
        <w:t xml:space="preserve"> yếu kém.</w:t>
      </w:r>
    </w:p>
    <w:p w:rsidR="0056038F" w:rsidRDefault="0056038F" w:rsidP="0056038F">
      <w:pPr>
        <w:spacing w:after="120"/>
        <w:ind w:left="142" w:firstLine="567"/>
        <w:jc w:val="both"/>
        <w:rPr>
          <w:b/>
          <w:szCs w:val="28"/>
          <w:lang w:val="sv-SE"/>
        </w:rPr>
      </w:pPr>
      <w:r w:rsidRPr="0056038F">
        <w:rPr>
          <w:bCs/>
          <w:i/>
          <w:szCs w:val="28"/>
        </w:rPr>
        <w:t>Bốn là:</w:t>
      </w:r>
      <w:r w:rsidR="00D26746" w:rsidRPr="00C33899">
        <w:rPr>
          <w:bCs/>
          <w:szCs w:val="28"/>
        </w:rPr>
        <w:t xml:space="preserve"> </w:t>
      </w:r>
      <w:r w:rsidR="00D26746">
        <w:rPr>
          <w:bCs/>
          <w:szCs w:val="28"/>
        </w:rPr>
        <w:t xml:space="preserve">Về sản xuất, kinh doanh đối với các doanh nghiệp, hợp tác xã, trang trại do CCB làm chủ, phấn đấu tổng doanh thu tăng trưởng 10%/năm, nộp thuế Nhà nước </w:t>
      </w:r>
      <w:r w:rsidR="00DF0CF1">
        <w:rPr>
          <w:bCs/>
          <w:szCs w:val="28"/>
        </w:rPr>
        <w:t xml:space="preserve">đúng quy định </w:t>
      </w:r>
      <w:r w:rsidR="00D26746">
        <w:rPr>
          <w:bCs/>
          <w:szCs w:val="28"/>
        </w:rPr>
        <w:t>tăng 5%; giải quyết nhiều việc làm cho người lao động, lương bình quân 10 triệu đồng/người/tháng.</w:t>
      </w:r>
    </w:p>
    <w:p w:rsidR="0056038F" w:rsidRDefault="0056038F" w:rsidP="0056038F">
      <w:pPr>
        <w:spacing w:after="120"/>
        <w:ind w:left="142" w:firstLine="567"/>
        <w:jc w:val="both"/>
        <w:rPr>
          <w:b/>
          <w:szCs w:val="28"/>
          <w:lang w:val="sv-SE"/>
        </w:rPr>
      </w:pPr>
      <w:r w:rsidRPr="0056038F">
        <w:rPr>
          <w:bCs/>
          <w:i/>
          <w:szCs w:val="28"/>
        </w:rPr>
        <w:t>Năm là:</w:t>
      </w:r>
      <w:r w:rsidR="00D26746">
        <w:rPr>
          <w:bCs/>
          <w:szCs w:val="28"/>
        </w:rPr>
        <w:t xml:space="preserve"> Về tổ chức các chương trình từ thiện xã hội: ưu tiên tổ chức các chương trình trọng tâm, trọng điểm chăm lo an sinh xã hội, đền ơn đáp nghĩa, các chương trình hướng về biển đảo, đồng hành cùng học sinh các xã biên giới, vùng sâu, vùng xa, vùng đồng bào dân tộc</w:t>
      </w:r>
      <w:r w:rsidR="00DF0CF1">
        <w:rPr>
          <w:bCs/>
          <w:szCs w:val="28"/>
        </w:rPr>
        <w:t xml:space="preserve"> thiểu số</w:t>
      </w:r>
      <w:r w:rsidR="00D26746">
        <w:rPr>
          <w:bCs/>
          <w:szCs w:val="28"/>
        </w:rPr>
        <w:t>.</w:t>
      </w:r>
    </w:p>
    <w:p w:rsidR="0056038F" w:rsidRDefault="00E43F12" w:rsidP="0056038F">
      <w:pPr>
        <w:spacing w:after="120"/>
        <w:ind w:left="142" w:firstLine="567"/>
        <w:jc w:val="both"/>
        <w:rPr>
          <w:b/>
          <w:szCs w:val="28"/>
          <w:lang w:val="sv-SE"/>
        </w:rPr>
      </w:pPr>
      <w:r>
        <w:rPr>
          <w:b/>
          <w:szCs w:val="28"/>
          <w:lang w:val="sv-SE"/>
        </w:rPr>
        <w:t>III. NỘI DUNG, BIỆN PHÁP</w:t>
      </w:r>
    </w:p>
    <w:p w:rsidR="0056038F" w:rsidRDefault="0056038F" w:rsidP="0056038F">
      <w:pPr>
        <w:spacing w:after="120"/>
        <w:ind w:left="142" w:firstLine="567"/>
        <w:jc w:val="both"/>
        <w:rPr>
          <w:b/>
          <w:szCs w:val="28"/>
          <w:lang w:val="sv-SE"/>
        </w:rPr>
      </w:pPr>
      <w:r>
        <w:rPr>
          <w:bCs/>
          <w:szCs w:val="28"/>
        </w:rPr>
        <w:lastRenderedPageBreak/>
        <w:t>1. Tập trung phổ biến sâu rộng trong hội viên CCB về mục đích, ý nghĩa của phong trào thi đua nhằm tạo khí thế thi đua sôi nổi, thực hiện thắng lợi Nghị quyết Đại hội đại biểu toàn quốc lần thứ XIV của Đảng, đặc biệt là mục tiêu tăng trưởng bền vững “2 con số” giai đoạn 2026 – 2030. Vận động hội viên là chủ doanh nghiệp, hợp tác xã, trang trại, gia trại, hộ gia đình phát huy trách nhiệm xã hội đề cao tinh thần thượng tôn pháp luật trong sản xuất, kinh doanh, tiếp tục duy trì ổn định phát triển, tăng năng suất, hiệu quả các hoạt động sản xuất, kinh doanh, dịch vụ, góp phần nâng cao năng suất, chất lượng, hiệu quả. Đẩy mạnh truyền thông, tôn vinh, khích lệ doanh nghiệp, hợp tác xã, hộ sản xuất thi đua nâng cao chất lượng, xây dựng, phát triển thương hiệu hàng Việt Nam; vận động cán bộ, hội viên CCB nêu cao tinh thần gương mẫu trong sản xuất góp phần mở rộng thị trường trong nước, thúc đẩy sản xuất, kinh doanh phát triển bền vững.</w:t>
      </w:r>
    </w:p>
    <w:p w:rsidR="0056038F" w:rsidRDefault="0056038F" w:rsidP="0056038F">
      <w:pPr>
        <w:spacing w:after="120"/>
        <w:ind w:left="142" w:firstLine="567"/>
        <w:jc w:val="both"/>
        <w:rPr>
          <w:b/>
          <w:szCs w:val="28"/>
          <w:lang w:val="sv-SE"/>
        </w:rPr>
      </w:pPr>
      <w:r>
        <w:rPr>
          <w:bCs/>
          <w:szCs w:val="28"/>
        </w:rPr>
        <w:t>2. Lồng ghép triển khai các phong trào thi đua yêu nước khơi dây tinh thần kinh doanh, khởi nghiệp, tự lực, tự cường, đoàn kết, sáng tạo thúc đẩy hội viên phát triển sản xuất, kinh doanh vươn lên làm giàu chính đáng trong kỷ nguyên phát triển mới của đất nước. Tổ chức các hoạt động tôn vinh, biểu dương các tập thể, cá nhân hội viên CCB và các doanh nghiệp do CCB làm chủ có thành tích xuất sắc, mô hình kinh doanh hiệu quả trong lao động sản xuất, đổi mới sáng tạo và an sinh xã hội. Hàng năm tổ chức sơ kết, tổng kết đánh giá chất lượng, hiệu quả của phong trào, đề xuất các hình thức khen thưởng kịp thời.</w:t>
      </w:r>
    </w:p>
    <w:p w:rsidR="0056038F" w:rsidRDefault="0056038F" w:rsidP="0056038F">
      <w:pPr>
        <w:spacing w:after="120"/>
        <w:ind w:left="142" w:firstLine="567"/>
        <w:jc w:val="both"/>
        <w:rPr>
          <w:b/>
          <w:szCs w:val="28"/>
          <w:lang w:val="sv-SE"/>
        </w:rPr>
      </w:pPr>
      <w:r>
        <w:rPr>
          <w:bCs/>
          <w:szCs w:val="28"/>
        </w:rPr>
        <w:t>3. Phối hợp với các cơ quan chức năng hỗ trợ thông tin, tư vấn pháp lý, tiếp cận tín dụng, chuyển giao khoa học – công nghệ và nâng cao năng lực quản trị cho doanh nghiệp, hợp tác xã của hội viên CCB. Tổ chức các diễn đàn, đối thoại giữa cấp ủy, chính quyền, MTTQ Việt Nam với các doanh nghiệp doanh nhân, hợp tác xã, trang trại, gia trại, hộ gia đình hội viên CCB để lắng nghe, kịp thời tháo gỡ, giải quyết vướng mắc, khó khăn trong hoạt động sản xuất, kinh doanh và đời sống của người lao động.</w:t>
      </w:r>
    </w:p>
    <w:p w:rsidR="0056038F" w:rsidRDefault="0056038F" w:rsidP="0056038F">
      <w:pPr>
        <w:spacing w:after="120"/>
        <w:ind w:left="142" w:firstLine="567"/>
        <w:jc w:val="both"/>
        <w:rPr>
          <w:b/>
          <w:szCs w:val="28"/>
          <w:lang w:val="sv-SE"/>
        </w:rPr>
      </w:pPr>
      <w:r>
        <w:rPr>
          <w:bCs/>
          <w:szCs w:val="28"/>
        </w:rPr>
        <w:t>4. Đẩy mạnh kết nối nguồn lực, hướng dẫn, hỗ trợ hội viên CCB, nhất là hộ hội viên nghèo, cận nghèo, hội viên là đồng bào dân tộc thiểu số đổi mới tư duy, phương pháp làm kinh tế và nhân rộng các mô hình sản xuất hiệu quả, ứng dụng công nghệ, chuyên môn hóa, góp phần nâng cao thu nhập, giảm nghèo bền vững và vươn lên làm giàu chính đáng. Hỗ trợ hội viên chuyển đổi từ mô hình sản xuất nhỏ lẻ thành hợp tác xã, doanh nghiệp nhằm tăng tính chuyên môn hóa, phù hợp với quy hoạch phát triển vùng, nâng cao uy tín, chất lượng, khả năng cạnh tranh và mở rộng thị trường tiêu thụ sản phẩm; đồng thời, phối hợp thúc đẩy phát triển sản phẩm OCOP, ứng dụng thương mại điện tử để mở rộng thị trường. Phối hợp thúc đẩy phát triển các sản phẩm đặc trưng của tỉnh, đẩy mạnh ứng dụng nền tảng số, thương mại điện tử để quảng bá, giới thiệu và tiêu thụ sản phẩm.</w:t>
      </w:r>
    </w:p>
    <w:p w:rsidR="0056038F" w:rsidRDefault="0056038F" w:rsidP="0056038F">
      <w:pPr>
        <w:spacing w:after="120"/>
        <w:ind w:left="142" w:firstLine="567"/>
        <w:jc w:val="both"/>
        <w:rPr>
          <w:b/>
          <w:szCs w:val="28"/>
          <w:lang w:val="sv-SE"/>
        </w:rPr>
      </w:pPr>
      <w:r>
        <w:rPr>
          <w:bCs/>
          <w:szCs w:val="28"/>
        </w:rPr>
        <w:t xml:space="preserve">5. Nâng cao hiệu quả phong trào “vì người nghèo – không để ai bị bỏ lại phía sau”, kết nối các nguồn lực xã hội để hỗ trợ hội viên khó khăn phát triển sản xuất, vươn lên thoát nghèo bền vững; kêu gọi, vận động, đa dạng các hình thức hỗ trợ người nghèo; hỗ trợ học sinh nghèo ở địa bàn khó khăn, vùng biên giới, quan tâm hỗ trợ CCB mắc bệnh hiểm nghèo, người có hoàn cảnh khó khăn. Tích cực </w:t>
      </w:r>
      <w:r>
        <w:rPr>
          <w:bCs/>
          <w:szCs w:val="28"/>
        </w:rPr>
        <w:lastRenderedPageBreak/>
        <w:t>hưởng ứng, tham gia và thực hiện có hiệu quả các phong trào, các cuộc vận động, công tác từ thiện xã hội, đền ơn đáp nghĩa do các cấp phát động.</w:t>
      </w:r>
    </w:p>
    <w:p w:rsidR="0056038F" w:rsidRPr="0056038F" w:rsidRDefault="0056038F" w:rsidP="0056038F">
      <w:pPr>
        <w:spacing w:after="120"/>
        <w:ind w:left="142" w:firstLine="567"/>
        <w:jc w:val="both"/>
        <w:rPr>
          <w:b/>
          <w:szCs w:val="28"/>
          <w:lang w:val="sv-SE"/>
        </w:rPr>
      </w:pPr>
      <w:r>
        <w:rPr>
          <w:bCs/>
          <w:szCs w:val="28"/>
        </w:rPr>
        <w:t>6. Chủ trì, phối hợp với các tổ chức chính trị - xã hội lựa chọn nội dung, chương trình giám sát và phản biện xã hội, bám sát chủ trương, chính sách lớn, nhiệm vụ phát triển kinh tế - xã hội, chương trình mục tiêu quốc gia, nhiệm vụ phát triển khoa học, công nghệ, đổi mới sáng tạo, chuyển đổi số và bảo vệ môi trường. Tập trung giám sát việc thực hiện các cơ chế, chính sách hỗ trợ phát triển sản xuất, kinh doanh, kinh tế tư nhân, kinh tế tập thể, hợp tác xã; thực hiện các chính sách an sinh xã hội và những vấn đề liện quan đến quyền, lợi ích hợp pháp, chính đáng của hội viên. Phản biện đối với các dự thảo luật, cơ chế, chính sách về quản lý, sử dụng nguồn lực, tài sản Nhà nước; phát triển kinh tế - xã hội, phát triển kinh tế tư nhân, chuyển đổi số, chuyển đổi xanh, năng lượng bền vững và bảo vệ môi trường.</w:t>
      </w:r>
    </w:p>
    <w:p w:rsidR="00655C3A" w:rsidRDefault="00E43F12" w:rsidP="00655C3A">
      <w:pPr>
        <w:spacing w:after="120"/>
        <w:ind w:firstLine="567"/>
        <w:jc w:val="both"/>
        <w:rPr>
          <w:szCs w:val="28"/>
          <w:lang w:val="sv-SE"/>
        </w:rPr>
      </w:pPr>
      <w:r w:rsidRPr="00E15404">
        <w:rPr>
          <w:b/>
          <w:szCs w:val="28"/>
          <w:lang w:val="sv-SE"/>
        </w:rPr>
        <w:t>IV. THỜI GIAN</w:t>
      </w:r>
    </w:p>
    <w:p w:rsidR="00712A87" w:rsidRPr="006D12CF" w:rsidRDefault="00E43F12" w:rsidP="00655C3A">
      <w:pPr>
        <w:spacing w:after="120"/>
        <w:ind w:firstLine="567"/>
        <w:jc w:val="both"/>
        <w:rPr>
          <w:szCs w:val="28"/>
        </w:rPr>
      </w:pPr>
      <w:r>
        <w:rPr>
          <w:szCs w:val="28"/>
          <w:lang w:val="sv-SE"/>
        </w:rPr>
        <w:t>Thờ</w:t>
      </w:r>
      <w:r w:rsidR="007B0FCF">
        <w:rPr>
          <w:szCs w:val="28"/>
          <w:lang w:val="sv-SE"/>
        </w:rPr>
        <w:t xml:space="preserve">i gian </w:t>
      </w:r>
      <w:r w:rsidR="001C5182">
        <w:rPr>
          <w:spacing w:val="4"/>
        </w:rPr>
        <w:t>t</w:t>
      </w:r>
      <w:r w:rsidR="00655C3A" w:rsidRPr="00655C3A">
        <w:rPr>
          <w:spacing w:val="4"/>
          <w:lang w:val="vi-VN"/>
        </w:rPr>
        <w:t xml:space="preserve">hực hiện </w:t>
      </w:r>
      <w:r w:rsidR="001C5182">
        <w:rPr>
          <w:spacing w:val="4"/>
        </w:rPr>
        <w:t>phong trào thi đua</w:t>
      </w:r>
      <w:r w:rsidR="00A30A44">
        <w:rPr>
          <w:szCs w:val="28"/>
        </w:rPr>
        <w:t xml:space="preserve"> từ tháng </w:t>
      </w:r>
      <w:r w:rsidR="001C5182">
        <w:rPr>
          <w:szCs w:val="28"/>
        </w:rPr>
        <w:t>10</w:t>
      </w:r>
      <w:r w:rsidR="00655C3A">
        <w:rPr>
          <w:szCs w:val="28"/>
        </w:rPr>
        <w:t xml:space="preserve"> năm 2026</w:t>
      </w:r>
      <w:r w:rsidR="007B0FCF">
        <w:rPr>
          <w:szCs w:val="28"/>
        </w:rPr>
        <w:t xml:space="preserve"> đến </w:t>
      </w:r>
      <w:r w:rsidR="001C5182">
        <w:rPr>
          <w:szCs w:val="28"/>
        </w:rPr>
        <w:t>hết năm 2030</w:t>
      </w:r>
      <w:r w:rsidR="00E15404">
        <w:rPr>
          <w:szCs w:val="28"/>
        </w:rPr>
        <w:t>.</w:t>
      </w:r>
      <w:r w:rsidR="006D12CF">
        <w:rPr>
          <w:szCs w:val="28"/>
        </w:rPr>
        <w:t xml:space="preserve"> Tổ chức s</w:t>
      </w:r>
      <w:r w:rsidR="006D12CF">
        <w:rPr>
          <w:bCs/>
          <w:spacing w:val="-2"/>
          <w:lang w:val="vi-VN"/>
        </w:rPr>
        <w:t xml:space="preserve">ơ kết vào </w:t>
      </w:r>
      <w:r w:rsidR="001C5182">
        <w:rPr>
          <w:bCs/>
          <w:spacing w:val="-2"/>
        </w:rPr>
        <w:t xml:space="preserve">năm </w:t>
      </w:r>
      <w:r w:rsidR="006D12CF">
        <w:rPr>
          <w:bCs/>
          <w:spacing w:val="-2"/>
          <w:lang w:val="vi-VN"/>
        </w:rPr>
        <w:t>2026</w:t>
      </w:r>
      <w:r w:rsidR="006D12CF">
        <w:rPr>
          <w:bCs/>
          <w:spacing w:val="-2"/>
        </w:rPr>
        <w:t xml:space="preserve"> và</w:t>
      </w:r>
      <w:r w:rsidR="006D12CF">
        <w:rPr>
          <w:bCs/>
          <w:spacing w:val="-2"/>
          <w:lang w:val="vi-VN"/>
        </w:rPr>
        <w:t xml:space="preserve"> </w:t>
      </w:r>
      <w:r w:rsidR="006D12CF">
        <w:rPr>
          <w:bCs/>
          <w:spacing w:val="-2"/>
        </w:rPr>
        <w:t>t</w:t>
      </w:r>
      <w:r w:rsidR="006D12CF">
        <w:rPr>
          <w:bCs/>
          <w:spacing w:val="-2"/>
          <w:lang w:val="vi-VN"/>
        </w:rPr>
        <w:t xml:space="preserve">ổng kết vào </w:t>
      </w:r>
      <w:r w:rsidR="001C5182">
        <w:rPr>
          <w:bCs/>
          <w:spacing w:val="-2"/>
        </w:rPr>
        <w:t>cuối năm 2030</w:t>
      </w:r>
      <w:r w:rsidR="006D12CF">
        <w:rPr>
          <w:bCs/>
          <w:spacing w:val="-2"/>
        </w:rPr>
        <w:t>.</w:t>
      </w:r>
    </w:p>
    <w:p w:rsidR="006D12CF" w:rsidRDefault="00A2157A" w:rsidP="006D12CF">
      <w:pPr>
        <w:spacing w:after="120"/>
        <w:ind w:firstLine="567"/>
        <w:jc w:val="both"/>
        <w:rPr>
          <w:spacing w:val="4"/>
        </w:rPr>
      </w:pPr>
      <w:r>
        <w:rPr>
          <w:szCs w:val="28"/>
        </w:rPr>
        <w:t xml:space="preserve">Lãnh đạo </w:t>
      </w:r>
      <w:r w:rsidR="00CF44B1">
        <w:rPr>
          <w:szCs w:val="28"/>
        </w:rPr>
        <w:t>Hội CCB tỉnh kêu gọi toàn thể c</w:t>
      </w:r>
      <w:r w:rsidR="00075F31">
        <w:rPr>
          <w:szCs w:val="28"/>
        </w:rPr>
        <w:t>án bộ, hội viên CCB</w:t>
      </w:r>
      <w:r w:rsidR="001C5182">
        <w:rPr>
          <w:szCs w:val="28"/>
        </w:rPr>
        <w:t>, CQN</w:t>
      </w:r>
      <w:r w:rsidR="00075F31">
        <w:rPr>
          <w:szCs w:val="28"/>
        </w:rPr>
        <w:t xml:space="preserve"> trong tỉnh</w:t>
      </w:r>
      <w:r w:rsidR="00CF44B1">
        <w:rPr>
          <w:szCs w:val="28"/>
        </w:rPr>
        <w:t xml:space="preserve"> tiếp tục phát huy</w:t>
      </w:r>
      <w:r w:rsidR="00075F31">
        <w:rPr>
          <w:szCs w:val="28"/>
        </w:rPr>
        <w:t xml:space="preserve"> bản chất</w:t>
      </w:r>
      <w:r w:rsidR="00CF44B1">
        <w:rPr>
          <w:szCs w:val="28"/>
        </w:rPr>
        <w:t xml:space="preserve"> “</w:t>
      </w:r>
      <w:r w:rsidR="00CF44B1">
        <w:rPr>
          <w:szCs w:val="28"/>
          <w:lang w:val="sv-SE"/>
        </w:rPr>
        <w:t xml:space="preserve">Bộ đội Cụ Hồ”, truyền thống </w:t>
      </w:r>
      <w:r w:rsidR="00CF44B1">
        <w:rPr>
          <w:szCs w:val="28"/>
        </w:rPr>
        <w:t>“</w:t>
      </w:r>
      <w:r w:rsidR="00CF44B1">
        <w:rPr>
          <w:szCs w:val="28"/>
          <w:lang w:val="sv-SE"/>
        </w:rPr>
        <w:t xml:space="preserve">Trung thành – Đoàn kết – Gương mẫu – Đổi mới” của CCB Việt Nam ra sức thi đua hoàn thành xuất sắc các chỉ tiêu, nhiệm vụ trong thực hiện </w:t>
      </w:r>
      <w:r w:rsidR="001C5182">
        <w:rPr>
          <w:szCs w:val="28"/>
        </w:rPr>
        <w:t xml:space="preserve">Phong trào thi đua </w:t>
      </w:r>
      <w:r w:rsidR="001C5182" w:rsidRPr="008103B1">
        <w:rPr>
          <w:szCs w:val="28"/>
        </w:rPr>
        <w:t>“Cả nước chung sức phát triển kinh tế - xã hội vì mục tiêu tăng trưởng bền vững 2 con số giai đoạn 2026 – 2030”</w:t>
      </w:r>
      <w:r w:rsidR="006D12CF">
        <w:rPr>
          <w:spacing w:val="4"/>
        </w:rPr>
        <w:t>./.</w:t>
      </w:r>
    </w:p>
    <w:p w:rsidR="001C5182" w:rsidRDefault="001C5182" w:rsidP="006D12CF">
      <w:pPr>
        <w:spacing w:after="120"/>
        <w:ind w:firstLine="567"/>
        <w:jc w:val="both"/>
        <w:rPr>
          <w:spacing w:val="4"/>
        </w:rPr>
      </w:pPr>
    </w:p>
    <w:tbl>
      <w:tblPr>
        <w:tblW w:w="9275" w:type="dxa"/>
        <w:jc w:val="center"/>
        <w:tblInd w:w="243" w:type="dxa"/>
        <w:tblLayout w:type="fixed"/>
        <w:tblLook w:val="04A0"/>
      </w:tblPr>
      <w:tblGrid>
        <w:gridCol w:w="4597"/>
        <w:gridCol w:w="4678"/>
      </w:tblGrid>
      <w:tr w:rsidR="00356219" w:rsidRPr="003273D5" w:rsidTr="00DD10E6">
        <w:trPr>
          <w:trHeight w:val="2188"/>
          <w:jc w:val="center"/>
        </w:trPr>
        <w:tc>
          <w:tcPr>
            <w:tcW w:w="4597" w:type="dxa"/>
          </w:tcPr>
          <w:p w:rsidR="00356219" w:rsidRPr="00917D7F" w:rsidRDefault="00356219" w:rsidP="00E9548C">
            <w:pPr>
              <w:spacing w:before="60" w:after="60"/>
              <w:ind w:left="-817" w:firstLine="709"/>
              <w:jc w:val="both"/>
              <w:rPr>
                <w:b/>
                <w:i/>
                <w:spacing w:val="4"/>
                <w:sz w:val="26"/>
                <w:szCs w:val="26"/>
                <w:lang w:val="vi-VN"/>
              </w:rPr>
            </w:pPr>
            <w:r w:rsidRPr="00917D7F">
              <w:rPr>
                <w:b/>
                <w:i/>
                <w:spacing w:val="4"/>
                <w:sz w:val="26"/>
                <w:szCs w:val="26"/>
                <w:lang w:val="vi-VN"/>
              </w:rPr>
              <w:t xml:space="preserve">Nơi nhận: </w:t>
            </w:r>
          </w:p>
          <w:p w:rsidR="00356219" w:rsidRDefault="00356219" w:rsidP="00E9548C">
            <w:pPr>
              <w:ind w:left="-821" w:firstLine="706"/>
              <w:jc w:val="both"/>
              <w:rPr>
                <w:spacing w:val="4"/>
                <w:sz w:val="22"/>
              </w:rPr>
            </w:pPr>
            <w:r w:rsidRPr="003D2677">
              <w:rPr>
                <w:spacing w:val="4"/>
                <w:sz w:val="22"/>
                <w:szCs w:val="22"/>
                <w:lang w:val="vi-VN"/>
              </w:rPr>
              <w:t>- Trung ương Hội CCB Việt Nam</w:t>
            </w:r>
            <w:r>
              <w:rPr>
                <w:spacing w:val="4"/>
                <w:sz w:val="22"/>
                <w:szCs w:val="22"/>
              </w:rPr>
              <w:t xml:space="preserve"> </w:t>
            </w:r>
            <w:r>
              <w:rPr>
                <w:spacing w:val="4"/>
                <w:sz w:val="22"/>
                <w:szCs w:val="22"/>
                <w:lang w:val="vi-VN"/>
              </w:rPr>
              <w:t>(</w:t>
            </w:r>
            <w:r w:rsidRPr="003D2677">
              <w:rPr>
                <w:spacing w:val="4"/>
                <w:sz w:val="22"/>
                <w:szCs w:val="22"/>
                <w:lang w:val="vi-VN"/>
              </w:rPr>
              <w:t>b/cáo)</w:t>
            </w:r>
          </w:p>
          <w:p w:rsidR="00356219" w:rsidRDefault="00356219" w:rsidP="00E9548C">
            <w:pPr>
              <w:ind w:left="-821" w:firstLine="706"/>
              <w:jc w:val="both"/>
              <w:rPr>
                <w:spacing w:val="4"/>
                <w:sz w:val="22"/>
              </w:rPr>
            </w:pPr>
            <w:r>
              <w:rPr>
                <w:spacing w:val="4"/>
                <w:sz w:val="22"/>
                <w:szCs w:val="22"/>
              </w:rPr>
              <w:t xml:space="preserve">- </w:t>
            </w:r>
            <w:r w:rsidR="006855E7">
              <w:rPr>
                <w:spacing w:val="4"/>
                <w:sz w:val="22"/>
                <w:szCs w:val="22"/>
              </w:rPr>
              <w:t xml:space="preserve">Ban </w:t>
            </w:r>
            <w:r>
              <w:rPr>
                <w:spacing w:val="4"/>
                <w:sz w:val="22"/>
                <w:szCs w:val="22"/>
              </w:rPr>
              <w:t>TT UBMTTQVN tỉnh (b/cáo);</w:t>
            </w:r>
          </w:p>
          <w:p w:rsidR="00356219" w:rsidRPr="003D2677" w:rsidRDefault="00356219" w:rsidP="00E9548C">
            <w:pPr>
              <w:ind w:left="-821" w:firstLine="706"/>
              <w:jc w:val="both"/>
              <w:rPr>
                <w:spacing w:val="4"/>
                <w:sz w:val="22"/>
              </w:rPr>
            </w:pPr>
            <w:r>
              <w:rPr>
                <w:spacing w:val="4"/>
                <w:sz w:val="22"/>
                <w:szCs w:val="22"/>
              </w:rPr>
              <w:t>- Chủ tịch, Phó Chủ tịch Hội CCB tỉnh (chỉ đạo)</w:t>
            </w:r>
          </w:p>
          <w:p w:rsidR="00356219" w:rsidRDefault="00356219" w:rsidP="00E9548C">
            <w:pPr>
              <w:ind w:left="-821" w:firstLine="706"/>
              <w:jc w:val="both"/>
              <w:rPr>
                <w:spacing w:val="4"/>
                <w:sz w:val="22"/>
                <w:lang w:val="vi-VN"/>
              </w:rPr>
            </w:pPr>
            <w:r w:rsidRPr="003D2677">
              <w:rPr>
                <w:spacing w:val="4"/>
                <w:sz w:val="22"/>
                <w:szCs w:val="22"/>
                <w:lang w:val="vi-VN"/>
              </w:rPr>
              <w:t xml:space="preserve">- Hội CCB các </w:t>
            </w:r>
            <w:r>
              <w:rPr>
                <w:spacing w:val="4"/>
                <w:sz w:val="22"/>
                <w:szCs w:val="22"/>
                <w:lang w:val="vi-VN"/>
              </w:rPr>
              <w:t>phường, xã</w:t>
            </w:r>
            <w:r>
              <w:rPr>
                <w:spacing w:val="4"/>
                <w:sz w:val="22"/>
                <w:szCs w:val="22"/>
              </w:rPr>
              <w:t>;</w:t>
            </w:r>
          </w:p>
          <w:p w:rsidR="00356219" w:rsidRPr="00707E3C" w:rsidRDefault="00356219" w:rsidP="00E9548C">
            <w:pPr>
              <w:ind w:left="-821" w:firstLine="706"/>
              <w:jc w:val="both"/>
              <w:rPr>
                <w:spacing w:val="4"/>
                <w:sz w:val="22"/>
              </w:rPr>
            </w:pPr>
            <w:r>
              <w:rPr>
                <w:spacing w:val="4"/>
                <w:sz w:val="22"/>
                <w:szCs w:val="22"/>
                <w:lang w:val="vi-VN"/>
              </w:rPr>
              <w:t>- Ban công tác</w:t>
            </w:r>
            <w:r w:rsidR="006855E7">
              <w:rPr>
                <w:spacing w:val="4"/>
                <w:sz w:val="22"/>
                <w:szCs w:val="22"/>
              </w:rPr>
              <w:t xml:space="preserve"> CCB</w:t>
            </w:r>
            <w:r w:rsidR="00DD10E6">
              <w:rPr>
                <w:spacing w:val="4"/>
                <w:sz w:val="22"/>
                <w:szCs w:val="22"/>
              </w:rPr>
              <w:t>;</w:t>
            </w:r>
            <w:r>
              <w:rPr>
                <w:spacing w:val="4"/>
                <w:sz w:val="22"/>
                <w:szCs w:val="22"/>
                <w:lang w:val="vi-VN"/>
              </w:rPr>
              <w:t xml:space="preserve"> </w:t>
            </w:r>
          </w:p>
          <w:p w:rsidR="00356219" w:rsidRPr="00707E3C" w:rsidRDefault="00356219" w:rsidP="006855E7">
            <w:pPr>
              <w:ind w:left="-821" w:firstLine="706"/>
              <w:jc w:val="both"/>
              <w:rPr>
                <w:spacing w:val="4"/>
                <w:lang w:val="vi-VN"/>
              </w:rPr>
            </w:pPr>
            <w:r w:rsidRPr="00707E3C">
              <w:rPr>
                <w:spacing w:val="4"/>
                <w:sz w:val="22"/>
                <w:szCs w:val="22"/>
                <w:lang w:val="vi-VN"/>
              </w:rPr>
              <w:t>-</w:t>
            </w:r>
            <w:r>
              <w:rPr>
                <w:spacing w:val="4"/>
                <w:sz w:val="22"/>
                <w:szCs w:val="22"/>
                <w:lang w:val="vi-VN"/>
              </w:rPr>
              <w:t xml:space="preserve"> Lưu: VT, </w:t>
            </w:r>
            <w:r>
              <w:rPr>
                <w:spacing w:val="4"/>
                <w:sz w:val="22"/>
                <w:szCs w:val="22"/>
              </w:rPr>
              <w:t>(H 10</w:t>
            </w:r>
            <w:r w:rsidR="006855E7">
              <w:rPr>
                <w:spacing w:val="4"/>
                <w:sz w:val="22"/>
                <w:szCs w:val="22"/>
              </w:rPr>
              <w:t>8</w:t>
            </w:r>
            <w:r w:rsidRPr="00707E3C">
              <w:rPr>
                <w:spacing w:val="4"/>
                <w:sz w:val="22"/>
                <w:szCs w:val="22"/>
                <w:lang w:val="vi-VN"/>
              </w:rPr>
              <w:t>b</w:t>
            </w:r>
            <w:r>
              <w:rPr>
                <w:spacing w:val="4"/>
                <w:sz w:val="22"/>
                <w:szCs w:val="22"/>
              </w:rPr>
              <w:t>)</w:t>
            </w:r>
            <w:r w:rsidRPr="00707E3C">
              <w:rPr>
                <w:spacing w:val="4"/>
                <w:sz w:val="22"/>
                <w:szCs w:val="22"/>
                <w:lang w:val="vi-VN"/>
              </w:rPr>
              <w:t>.</w:t>
            </w:r>
          </w:p>
        </w:tc>
        <w:tc>
          <w:tcPr>
            <w:tcW w:w="4678" w:type="dxa"/>
          </w:tcPr>
          <w:p w:rsidR="00356219" w:rsidRPr="00C07B32" w:rsidRDefault="001C5182" w:rsidP="00E9548C">
            <w:pPr>
              <w:spacing w:before="60" w:after="60"/>
              <w:ind w:firstLine="714"/>
              <w:jc w:val="center"/>
              <w:rPr>
                <w:b/>
                <w:spacing w:val="4"/>
                <w:lang w:val="vi-VN"/>
              </w:rPr>
            </w:pPr>
            <w:r>
              <w:rPr>
                <w:b/>
                <w:spacing w:val="4"/>
              </w:rPr>
              <w:t xml:space="preserve">KT. </w:t>
            </w:r>
            <w:r w:rsidR="00356219" w:rsidRPr="00C07B32">
              <w:rPr>
                <w:b/>
                <w:spacing w:val="4"/>
                <w:lang w:val="vi-VN"/>
              </w:rPr>
              <w:t>CHỦ TỊCH</w:t>
            </w:r>
          </w:p>
          <w:p w:rsidR="00356219" w:rsidRPr="001C5182" w:rsidRDefault="001C5182" w:rsidP="00E9548C">
            <w:pPr>
              <w:spacing w:before="60" w:after="60"/>
              <w:ind w:firstLine="715"/>
              <w:jc w:val="center"/>
              <w:rPr>
                <w:b/>
                <w:spacing w:val="4"/>
                <w:sz w:val="26"/>
              </w:rPr>
            </w:pPr>
            <w:r>
              <w:rPr>
                <w:b/>
                <w:spacing w:val="4"/>
                <w:sz w:val="26"/>
              </w:rPr>
              <w:t>PHÓ CHỦ TỊCH</w:t>
            </w:r>
          </w:p>
          <w:p w:rsidR="00356219" w:rsidRPr="00C07B32" w:rsidRDefault="00356219" w:rsidP="00E9548C">
            <w:pPr>
              <w:spacing w:before="60" w:after="60"/>
              <w:ind w:firstLine="715"/>
              <w:jc w:val="center"/>
              <w:rPr>
                <w:b/>
                <w:spacing w:val="4"/>
                <w:sz w:val="26"/>
                <w:lang w:val="vi-VN"/>
              </w:rPr>
            </w:pPr>
          </w:p>
          <w:p w:rsidR="00356219" w:rsidRPr="00DD10E6" w:rsidRDefault="00356219" w:rsidP="00DD10E6">
            <w:pPr>
              <w:tabs>
                <w:tab w:val="left" w:pos="4427"/>
              </w:tabs>
              <w:spacing w:before="60" w:after="60"/>
              <w:rPr>
                <w:b/>
                <w:spacing w:val="4"/>
                <w:sz w:val="76"/>
              </w:rPr>
            </w:pPr>
          </w:p>
          <w:p w:rsidR="00356219" w:rsidRPr="001C5182" w:rsidRDefault="00356219" w:rsidP="001C5182">
            <w:pPr>
              <w:spacing w:before="60" w:after="60"/>
              <w:ind w:firstLine="715"/>
              <w:jc w:val="center"/>
              <w:rPr>
                <w:b/>
                <w:spacing w:val="4"/>
              </w:rPr>
            </w:pPr>
            <w:r>
              <w:rPr>
                <w:b/>
                <w:spacing w:val="4"/>
                <w:lang w:val="vi-VN"/>
              </w:rPr>
              <w:t xml:space="preserve">    </w:t>
            </w:r>
            <w:r w:rsidR="001C5182">
              <w:rPr>
                <w:b/>
                <w:spacing w:val="4"/>
              </w:rPr>
              <w:t>Phan Anh Khoa</w:t>
            </w:r>
          </w:p>
        </w:tc>
      </w:tr>
    </w:tbl>
    <w:p w:rsidR="00356219" w:rsidRPr="006D12CF" w:rsidRDefault="00356219" w:rsidP="00356219">
      <w:pPr>
        <w:spacing w:after="120"/>
        <w:jc w:val="both"/>
        <w:rPr>
          <w:szCs w:val="28"/>
          <w:lang w:val="sv-SE"/>
        </w:rPr>
      </w:pPr>
    </w:p>
    <w:p w:rsidR="00E52269" w:rsidRDefault="00E52269" w:rsidP="00AE5D40">
      <w:pPr>
        <w:spacing w:after="120"/>
        <w:ind w:left="142" w:firstLine="567"/>
        <w:jc w:val="both"/>
        <w:rPr>
          <w:szCs w:val="28"/>
          <w:lang w:val="sv-SE"/>
        </w:rPr>
      </w:pPr>
    </w:p>
    <w:p w:rsidR="006C5C6B" w:rsidRDefault="006C5C6B" w:rsidP="00E52269">
      <w:pPr>
        <w:spacing w:after="120"/>
        <w:ind w:hanging="993"/>
        <w:jc w:val="both"/>
        <w:rPr>
          <w:b/>
          <w:szCs w:val="28"/>
          <w:lang w:val="sv-SE"/>
        </w:rPr>
      </w:pPr>
    </w:p>
    <w:p w:rsidR="006C5C6B" w:rsidRPr="00CF44B1" w:rsidRDefault="006C5C6B" w:rsidP="00E52269">
      <w:pPr>
        <w:spacing w:after="120"/>
        <w:ind w:hanging="993"/>
        <w:jc w:val="both"/>
        <w:rPr>
          <w:b/>
          <w:szCs w:val="28"/>
          <w:lang w:val="sv-SE"/>
        </w:rPr>
      </w:pPr>
    </w:p>
    <w:p w:rsidR="003811B0" w:rsidRPr="005936F2" w:rsidRDefault="00E52269" w:rsidP="00E52269">
      <w:pPr>
        <w:pStyle w:val="BodyTextIndent2"/>
        <w:spacing w:before="0"/>
        <w:ind w:right="85"/>
        <w:rPr>
          <w:b/>
          <w:szCs w:val="28"/>
          <w:lang w:val="sv-SE"/>
        </w:rPr>
      </w:pPr>
      <w:r>
        <w:rPr>
          <w:b/>
          <w:szCs w:val="28"/>
          <w:lang w:val="sv-SE"/>
        </w:rPr>
        <w:t xml:space="preserve"> </w:t>
      </w:r>
      <w:r w:rsidR="00856C28">
        <w:rPr>
          <w:b/>
          <w:szCs w:val="28"/>
          <w:lang w:val="sv-SE"/>
        </w:rPr>
        <w:t xml:space="preserve">           </w:t>
      </w:r>
    </w:p>
    <w:p w:rsidR="00EA17AD" w:rsidRDefault="00E52269" w:rsidP="006D12CF">
      <w:pPr>
        <w:pStyle w:val="BodyTextIndent2"/>
        <w:spacing w:before="0"/>
        <w:ind w:left="2160" w:right="85" w:firstLine="720"/>
        <w:rPr>
          <w:b/>
          <w:lang w:val="sv-SE"/>
        </w:rPr>
      </w:pPr>
      <w:r>
        <w:rPr>
          <w:b/>
          <w:lang w:val="sv-SE"/>
        </w:rPr>
        <w:t xml:space="preserve">   </w:t>
      </w:r>
      <w:r w:rsidR="003811B0">
        <w:rPr>
          <w:b/>
          <w:lang w:val="sv-SE"/>
        </w:rPr>
        <w:t xml:space="preserve"> </w:t>
      </w:r>
    </w:p>
    <w:p w:rsidR="00EA17AD" w:rsidRDefault="00EA17AD" w:rsidP="003811B0">
      <w:pPr>
        <w:pStyle w:val="BodyTextIndent2"/>
        <w:spacing w:before="0"/>
        <w:ind w:right="85" w:firstLine="0"/>
        <w:rPr>
          <w:b/>
          <w:lang w:val="sv-SE"/>
        </w:rPr>
      </w:pPr>
    </w:p>
    <w:p w:rsidR="00EA17AD" w:rsidRDefault="00EA17AD" w:rsidP="003811B0">
      <w:pPr>
        <w:pStyle w:val="BodyTextIndent2"/>
        <w:spacing w:before="0"/>
        <w:ind w:right="85" w:firstLine="0"/>
        <w:rPr>
          <w:b/>
          <w:lang w:val="sv-SE"/>
        </w:rPr>
      </w:pPr>
    </w:p>
    <w:p w:rsidR="00704724" w:rsidRDefault="00704724" w:rsidP="00704724">
      <w:pPr>
        <w:pStyle w:val="BodyTextIndent2"/>
        <w:spacing w:before="0"/>
        <w:ind w:right="85" w:firstLine="0"/>
        <w:rPr>
          <w:b/>
          <w:lang w:val="sv-SE"/>
        </w:rPr>
      </w:pPr>
    </w:p>
    <w:sectPr w:rsidR="00704724" w:rsidSect="00DF0CF1">
      <w:headerReference w:type="default" r:id="rId7"/>
      <w:pgSz w:w="11907" w:h="16840" w:code="9"/>
      <w:pgMar w:top="1134" w:right="851" w:bottom="1134"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776D" w:rsidRDefault="00EB776D" w:rsidP="005936F2">
      <w:r>
        <w:separator/>
      </w:r>
    </w:p>
  </w:endnote>
  <w:endnote w:type="continuationSeparator" w:id="1">
    <w:p w:rsidR="00EB776D" w:rsidRDefault="00EB776D" w:rsidP="005936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776D" w:rsidRDefault="00EB776D" w:rsidP="005936F2">
      <w:r>
        <w:separator/>
      </w:r>
    </w:p>
  </w:footnote>
  <w:footnote w:type="continuationSeparator" w:id="1">
    <w:p w:rsidR="00EB776D" w:rsidRDefault="00EB776D" w:rsidP="005936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1150173"/>
      <w:docPartObj>
        <w:docPartGallery w:val="Page Numbers (Top of Page)"/>
        <w:docPartUnique/>
      </w:docPartObj>
    </w:sdtPr>
    <w:sdtContent>
      <w:p w:rsidR="002E1922" w:rsidRDefault="0006699A">
        <w:pPr>
          <w:pStyle w:val="Header"/>
          <w:jc w:val="center"/>
        </w:pPr>
        <w:fldSimple w:instr=" PAGE   \* MERGEFORMAT ">
          <w:r w:rsidR="005E42FD">
            <w:rPr>
              <w:noProof/>
            </w:rPr>
            <w:t>3</w:t>
          </w:r>
        </w:fldSimple>
      </w:p>
    </w:sdtContent>
  </w:sdt>
  <w:p w:rsidR="001A3FDE" w:rsidRDefault="001A3FD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E1A8B"/>
    <w:multiLevelType w:val="hybridMultilevel"/>
    <w:tmpl w:val="887EB5D0"/>
    <w:lvl w:ilvl="0" w:tplc="03F2BBE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136B31D4"/>
    <w:multiLevelType w:val="hybridMultilevel"/>
    <w:tmpl w:val="77CADBB0"/>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148B453C"/>
    <w:multiLevelType w:val="hybridMultilevel"/>
    <w:tmpl w:val="0FF47874"/>
    <w:lvl w:ilvl="0" w:tplc="6D76BCF8">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1F941E95"/>
    <w:multiLevelType w:val="hybridMultilevel"/>
    <w:tmpl w:val="403EFEDC"/>
    <w:lvl w:ilvl="0" w:tplc="AA3C4D2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43821E3B"/>
    <w:multiLevelType w:val="hybridMultilevel"/>
    <w:tmpl w:val="240C522E"/>
    <w:lvl w:ilvl="0" w:tplc="A71204FA">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50FE5A82"/>
    <w:multiLevelType w:val="hybridMultilevel"/>
    <w:tmpl w:val="D62CCCAE"/>
    <w:lvl w:ilvl="0" w:tplc="B96E5C1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70FF3985"/>
    <w:multiLevelType w:val="hybridMultilevel"/>
    <w:tmpl w:val="46EA0214"/>
    <w:lvl w:ilvl="0" w:tplc="BC9C389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5"/>
  </w:num>
  <w:num w:numId="2">
    <w:abstractNumId w:val="4"/>
  </w:num>
  <w:num w:numId="3">
    <w:abstractNumId w:val="3"/>
  </w:num>
  <w:num w:numId="4">
    <w:abstractNumId w:val="0"/>
  </w:num>
  <w:num w:numId="5">
    <w:abstractNumId w:val="1"/>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40"/>
  <w:displayHorizontalDrawingGridEvery w:val="2"/>
  <w:displayVerticalDrawingGridEvery w:val="2"/>
  <w:characterSpacingControl w:val="doNotCompress"/>
  <w:footnotePr>
    <w:footnote w:id="0"/>
    <w:footnote w:id="1"/>
  </w:footnotePr>
  <w:endnotePr>
    <w:endnote w:id="0"/>
    <w:endnote w:id="1"/>
  </w:endnotePr>
  <w:compat/>
  <w:rsids>
    <w:rsidRoot w:val="003811B0"/>
    <w:rsid w:val="000028DD"/>
    <w:rsid w:val="00011A96"/>
    <w:rsid w:val="0006699A"/>
    <w:rsid w:val="00074186"/>
    <w:rsid w:val="00075F31"/>
    <w:rsid w:val="000C6A44"/>
    <w:rsid w:val="00116693"/>
    <w:rsid w:val="0012076D"/>
    <w:rsid w:val="00141968"/>
    <w:rsid w:val="001500E3"/>
    <w:rsid w:val="001578FB"/>
    <w:rsid w:val="001923C6"/>
    <w:rsid w:val="001A2E5D"/>
    <w:rsid w:val="001A3FDE"/>
    <w:rsid w:val="001A694F"/>
    <w:rsid w:val="001A7AF1"/>
    <w:rsid w:val="001A7EBB"/>
    <w:rsid w:val="001B63C1"/>
    <w:rsid w:val="001C5182"/>
    <w:rsid w:val="00201B24"/>
    <w:rsid w:val="00230304"/>
    <w:rsid w:val="00267334"/>
    <w:rsid w:val="002850DC"/>
    <w:rsid w:val="002E1922"/>
    <w:rsid w:val="00317855"/>
    <w:rsid w:val="00350B76"/>
    <w:rsid w:val="00356219"/>
    <w:rsid w:val="00356F08"/>
    <w:rsid w:val="00372D21"/>
    <w:rsid w:val="00380E73"/>
    <w:rsid w:val="003811B0"/>
    <w:rsid w:val="0038550F"/>
    <w:rsid w:val="003C4249"/>
    <w:rsid w:val="003D566A"/>
    <w:rsid w:val="003D6C2A"/>
    <w:rsid w:val="003F110A"/>
    <w:rsid w:val="00430E59"/>
    <w:rsid w:val="00446E87"/>
    <w:rsid w:val="00473773"/>
    <w:rsid w:val="00484A98"/>
    <w:rsid w:val="004D0D2A"/>
    <w:rsid w:val="004D5005"/>
    <w:rsid w:val="004E6375"/>
    <w:rsid w:val="004F3B9C"/>
    <w:rsid w:val="00522E36"/>
    <w:rsid w:val="00556E5F"/>
    <w:rsid w:val="0056038F"/>
    <w:rsid w:val="005606E7"/>
    <w:rsid w:val="005869D8"/>
    <w:rsid w:val="005936F2"/>
    <w:rsid w:val="005C7983"/>
    <w:rsid w:val="005D53A4"/>
    <w:rsid w:val="005E42FD"/>
    <w:rsid w:val="00600537"/>
    <w:rsid w:val="00601FDD"/>
    <w:rsid w:val="006031BD"/>
    <w:rsid w:val="00612D2A"/>
    <w:rsid w:val="00617BBA"/>
    <w:rsid w:val="00621A05"/>
    <w:rsid w:val="00632AE7"/>
    <w:rsid w:val="00635D86"/>
    <w:rsid w:val="00640F2E"/>
    <w:rsid w:val="00655C3A"/>
    <w:rsid w:val="006574D8"/>
    <w:rsid w:val="00661F76"/>
    <w:rsid w:val="00663D31"/>
    <w:rsid w:val="0067283C"/>
    <w:rsid w:val="006855E7"/>
    <w:rsid w:val="00693565"/>
    <w:rsid w:val="006A390A"/>
    <w:rsid w:val="006A4437"/>
    <w:rsid w:val="006C5C6B"/>
    <w:rsid w:val="006D12CF"/>
    <w:rsid w:val="006E0D20"/>
    <w:rsid w:val="006E57EF"/>
    <w:rsid w:val="00704724"/>
    <w:rsid w:val="00712A87"/>
    <w:rsid w:val="00743C61"/>
    <w:rsid w:val="00744F91"/>
    <w:rsid w:val="0078065F"/>
    <w:rsid w:val="00781B94"/>
    <w:rsid w:val="007842DF"/>
    <w:rsid w:val="007A41DA"/>
    <w:rsid w:val="007A4AB1"/>
    <w:rsid w:val="007A6F8E"/>
    <w:rsid w:val="007B0FCF"/>
    <w:rsid w:val="007D0FC2"/>
    <w:rsid w:val="007E7609"/>
    <w:rsid w:val="007F6924"/>
    <w:rsid w:val="0083746C"/>
    <w:rsid w:val="00856C28"/>
    <w:rsid w:val="00856E69"/>
    <w:rsid w:val="00871CCA"/>
    <w:rsid w:val="008D3950"/>
    <w:rsid w:val="008E4CFE"/>
    <w:rsid w:val="008E76D1"/>
    <w:rsid w:val="0091203A"/>
    <w:rsid w:val="00930B5F"/>
    <w:rsid w:val="0095747D"/>
    <w:rsid w:val="00961DC6"/>
    <w:rsid w:val="00962F00"/>
    <w:rsid w:val="00980AFF"/>
    <w:rsid w:val="009A24D7"/>
    <w:rsid w:val="009C6C7D"/>
    <w:rsid w:val="009C7A12"/>
    <w:rsid w:val="009E2F6F"/>
    <w:rsid w:val="00A17A18"/>
    <w:rsid w:val="00A2157A"/>
    <w:rsid w:val="00A250D4"/>
    <w:rsid w:val="00A30A44"/>
    <w:rsid w:val="00A43000"/>
    <w:rsid w:val="00A60D65"/>
    <w:rsid w:val="00A72C50"/>
    <w:rsid w:val="00A73F0A"/>
    <w:rsid w:val="00A76045"/>
    <w:rsid w:val="00A81481"/>
    <w:rsid w:val="00A927D4"/>
    <w:rsid w:val="00AA5CCD"/>
    <w:rsid w:val="00AC3B6C"/>
    <w:rsid w:val="00AD5088"/>
    <w:rsid w:val="00AE1F43"/>
    <w:rsid w:val="00AE5D40"/>
    <w:rsid w:val="00B01226"/>
    <w:rsid w:val="00B305FF"/>
    <w:rsid w:val="00B4219E"/>
    <w:rsid w:val="00B6612B"/>
    <w:rsid w:val="00BA1D95"/>
    <w:rsid w:val="00BB3397"/>
    <w:rsid w:val="00BE605E"/>
    <w:rsid w:val="00C00CB2"/>
    <w:rsid w:val="00C44471"/>
    <w:rsid w:val="00C652B0"/>
    <w:rsid w:val="00C66E3C"/>
    <w:rsid w:val="00C72672"/>
    <w:rsid w:val="00CB3586"/>
    <w:rsid w:val="00CB7539"/>
    <w:rsid w:val="00CE404C"/>
    <w:rsid w:val="00CF44B1"/>
    <w:rsid w:val="00D07505"/>
    <w:rsid w:val="00D112D6"/>
    <w:rsid w:val="00D215BB"/>
    <w:rsid w:val="00D26746"/>
    <w:rsid w:val="00D643A9"/>
    <w:rsid w:val="00D74104"/>
    <w:rsid w:val="00DA18A5"/>
    <w:rsid w:val="00DB0D9C"/>
    <w:rsid w:val="00DD0422"/>
    <w:rsid w:val="00DD10E6"/>
    <w:rsid w:val="00DF0CF1"/>
    <w:rsid w:val="00E05939"/>
    <w:rsid w:val="00E15404"/>
    <w:rsid w:val="00E17B40"/>
    <w:rsid w:val="00E43F12"/>
    <w:rsid w:val="00E52269"/>
    <w:rsid w:val="00E54C7A"/>
    <w:rsid w:val="00EA17AD"/>
    <w:rsid w:val="00EB0A79"/>
    <w:rsid w:val="00EB776D"/>
    <w:rsid w:val="00ED269D"/>
    <w:rsid w:val="00ED31C4"/>
    <w:rsid w:val="00ED75AF"/>
    <w:rsid w:val="00EE0215"/>
    <w:rsid w:val="00EE3E7B"/>
    <w:rsid w:val="00F36A8E"/>
    <w:rsid w:val="00F6015A"/>
    <w:rsid w:val="00F65346"/>
    <w:rsid w:val="00F73547"/>
    <w:rsid w:val="00F763D9"/>
    <w:rsid w:val="00F82483"/>
    <w:rsid w:val="00F9078E"/>
    <w:rsid w:val="00FD0FDD"/>
    <w:rsid w:val="00FE6C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8">
      <o:colormenu v:ext="edit" fillcolor="none" strokecolor="none"/>
    </o:shapedefaults>
    <o:shapelayout v:ext="edit">
      <o:idmap v:ext="edit" data="1"/>
      <o:rules v:ext="edit">
        <o:r id="V:Rule4" type="connector" idref="#_x0000_s1030"/>
        <o:r id="V:Rule5" type="connector" idref="#_x0000_s1026"/>
        <o:r id="V:Rule6"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1B0"/>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3811B0"/>
    <w:pPr>
      <w:spacing w:before="120"/>
      <w:ind w:firstLine="851"/>
      <w:jc w:val="both"/>
    </w:pPr>
    <w:rPr>
      <w:rFonts w:eastAsia="PMingLiU"/>
      <w:szCs w:val="20"/>
    </w:rPr>
  </w:style>
  <w:style w:type="character" w:customStyle="1" w:styleId="BodyTextIndent2Char">
    <w:name w:val="Body Text Indent 2 Char"/>
    <w:basedOn w:val="DefaultParagraphFont"/>
    <w:link w:val="BodyTextIndent2"/>
    <w:rsid w:val="003811B0"/>
    <w:rPr>
      <w:rFonts w:eastAsia="PMingLiU" w:cs="Times New Roman"/>
      <w:szCs w:val="20"/>
    </w:rPr>
  </w:style>
  <w:style w:type="paragraph" w:styleId="ListParagraph">
    <w:name w:val="List Paragraph"/>
    <w:basedOn w:val="Normal"/>
    <w:uiPriority w:val="34"/>
    <w:qFormat/>
    <w:rsid w:val="009C6C7D"/>
    <w:pPr>
      <w:ind w:left="720"/>
      <w:contextualSpacing/>
    </w:pPr>
  </w:style>
  <w:style w:type="paragraph" w:styleId="Header">
    <w:name w:val="header"/>
    <w:basedOn w:val="Normal"/>
    <w:link w:val="HeaderChar"/>
    <w:uiPriority w:val="99"/>
    <w:unhideWhenUsed/>
    <w:rsid w:val="005936F2"/>
    <w:pPr>
      <w:tabs>
        <w:tab w:val="center" w:pos="4680"/>
        <w:tab w:val="right" w:pos="9360"/>
      </w:tabs>
    </w:pPr>
  </w:style>
  <w:style w:type="character" w:customStyle="1" w:styleId="HeaderChar">
    <w:name w:val="Header Char"/>
    <w:basedOn w:val="DefaultParagraphFont"/>
    <w:link w:val="Header"/>
    <w:uiPriority w:val="99"/>
    <w:rsid w:val="005936F2"/>
    <w:rPr>
      <w:rFonts w:eastAsia="Times New Roman" w:cs="Times New Roman"/>
      <w:szCs w:val="24"/>
    </w:rPr>
  </w:style>
  <w:style w:type="paragraph" w:styleId="Footer">
    <w:name w:val="footer"/>
    <w:basedOn w:val="Normal"/>
    <w:link w:val="FooterChar"/>
    <w:uiPriority w:val="99"/>
    <w:semiHidden/>
    <w:unhideWhenUsed/>
    <w:rsid w:val="005936F2"/>
    <w:pPr>
      <w:tabs>
        <w:tab w:val="center" w:pos="4680"/>
        <w:tab w:val="right" w:pos="9360"/>
      </w:tabs>
    </w:pPr>
  </w:style>
  <w:style w:type="character" w:customStyle="1" w:styleId="FooterChar">
    <w:name w:val="Footer Char"/>
    <w:basedOn w:val="DefaultParagraphFont"/>
    <w:link w:val="Footer"/>
    <w:uiPriority w:val="99"/>
    <w:semiHidden/>
    <w:rsid w:val="005936F2"/>
    <w:rPr>
      <w:rFonts w:eastAsia="Times New Roman" w:cs="Times New Roman"/>
      <w:szCs w:val="24"/>
    </w:rPr>
  </w:style>
  <w:style w:type="paragraph" w:styleId="BalloonText">
    <w:name w:val="Balloon Text"/>
    <w:basedOn w:val="Normal"/>
    <w:link w:val="BalloonTextChar"/>
    <w:uiPriority w:val="99"/>
    <w:semiHidden/>
    <w:unhideWhenUsed/>
    <w:rsid w:val="00635D86"/>
    <w:rPr>
      <w:rFonts w:ascii="Tahoma" w:hAnsi="Tahoma" w:cs="Tahoma"/>
      <w:sz w:val="16"/>
      <w:szCs w:val="16"/>
    </w:rPr>
  </w:style>
  <w:style w:type="character" w:customStyle="1" w:styleId="BalloonTextChar">
    <w:name w:val="Balloon Text Char"/>
    <w:basedOn w:val="DefaultParagraphFont"/>
    <w:link w:val="BalloonText"/>
    <w:uiPriority w:val="99"/>
    <w:semiHidden/>
    <w:rsid w:val="00635D86"/>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524</TotalTime>
  <Pages>3</Pages>
  <Words>1099</Words>
  <Characters>6266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BMT1</dc:creator>
  <cp:lastModifiedBy>hoiccbdaklak01@outlook.com</cp:lastModifiedBy>
  <cp:revision>79</cp:revision>
  <cp:lastPrinted>2023-10-26T08:40:00Z</cp:lastPrinted>
  <dcterms:created xsi:type="dcterms:W3CDTF">2021-01-11T02:47:00Z</dcterms:created>
  <dcterms:modified xsi:type="dcterms:W3CDTF">2026-10-15T03:22:00Z</dcterms:modified>
</cp:coreProperties>
</file>